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F3B1">
      <w:pPr>
        <w:spacing w:after="312" w:afterLines="100"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浙江师范大学行知学院教职工请假审批表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（2025年11月制）</w:t>
      </w:r>
    </w:p>
    <w:p w14:paraId="6F9097B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填写时间：      年    月    日</w:t>
      </w:r>
    </w:p>
    <w:tbl>
      <w:tblPr>
        <w:tblStyle w:val="6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31"/>
        <w:gridCol w:w="2184"/>
        <w:gridCol w:w="1239"/>
        <w:gridCol w:w="712"/>
        <w:gridCol w:w="1222"/>
        <w:gridCol w:w="1417"/>
        <w:gridCol w:w="2148"/>
      </w:tblGrid>
      <w:tr w14:paraId="4194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gridSpan w:val="2"/>
            <w:vAlign w:val="center"/>
          </w:tcPr>
          <w:p w14:paraId="51FF6E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4" w:type="dxa"/>
            <w:vAlign w:val="center"/>
          </w:tcPr>
          <w:p w14:paraId="1D58E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181752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1934" w:type="dxa"/>
            <w:gridSpan w:val="2"/>
            <w:vAlign w:val="center"/>
          </w:tcPr>
          <w:p w14:paraId="5CC0224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0BA6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请假类别</w:t>
            </w:r>
          </w:p>
          <w:p w14:paraId="662392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（见备注）</w:t>
            </w:r>
          </w:p>
        </w:tc>
        <w:tc>
          <w:tcPr>
            <w:tcW w:w="2148" w:type="dxa"/>
            <w:vAlign w:val="center"/>
          </w:tcPr>
          <w:p w14:paraId="6AF5DDE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18F6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34" w:type="dxa"/>
            <w:gridSpan w:val="2"/>
            <w:vMerge w:val="restart"/>
            <w:vAlign w:val="center"/>
          </w:tcPr>
          <w:p w14:paraId="4B9B9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请假时间</w:t>
            </w:r>
          </w:p>
        </w:tc>
        <w:tc>
          <w:tcPr>
            <w:tcW w:w="2184" w:type="dxa"/>
            <w:vMerge w:val="restart"/>
            <w:vAlign w:val="center"/>
          </w:tcPr>
          <w:p w14:paraId="13D838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年   月  日——</w:t>
            </w:r>
          </w:p>
          <w:p w14:paraId="5C3D36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239" w:type="dxa"/>
            <w:vMerge w:val="restart"/>
            <w:vAlign w:val="center"/>
          </w:tcPr>
          <w:p w14:paraId="1D3C5A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请假天数</w:t>
            </w:r>
          </w:p>
        </w:tc>
        <w:tc>
          <w:tcPr>
            <w:tcW w:w="1934" w:type="dxa"/>
            <w:gridSpan w:val="2"/>
            <w:vAlign w:val="center"/>
          </w:tcPr>
          <w:p w14:paraId="1B8358AC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总计天数：</w:t>
            </w:r>
          </w:p>
        </w:tc>
        <w:tc>
          <w:tcPr>
            <w:tcW w:w="1417" w:type="dxa"/>
            <w:vMerge w:val="restart"/>
            <w:vAlign w:val="center"/>
          </w:tcPr>
          <w:p w14:paraId="5DB873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销假时间</w:t>
            </w:r>
          </w:p>
        </w:tc>
        <w:tc>
          <w:tcPr>
            <w:tcW w:w="2148" w:type="dxa"/>
            <w:vMerge w:val="restart"/>
            <w:vAlign w:val="center"/>
          </w:tcPr>
          <w:p w14:paraId="6F3949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月   日</w:t>
            </w:r>
          </w:p>
          <w:p w14:paraId="536A8ED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签字：</w:t>
            </w:r>
          </w:p>
        </w:tc>
      </w:tr>
      <w:tr w14:paraId="7E2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4" w:type="dxa"/>
            <w:gridSpan w:val="2"/>
            <w:vMerge w:val="continue"/>
            <w:vAlign w:val="center"/>
          </w:tcPr>
          <w:p w14:paraId="29C35D5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 w14:paraId="7160B44A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Merge w:val="continue"/>
            <w:vAlign w:val="center"/>
          </w:tcPr>
          <w:p w14:paraId="72C9150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5D5CCD4A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工作日天数：</w:t>
            </w:r>
          </w:p>
        </w:tc>
        <w:tc>
          <w:tcPr>
            <w:tcW w:w="1417" w:type="dxa"/>
            <w:vMerge w:val="continue"/>
            <w:vAlign w:val="center"/>
          </w:tcPr>
          <w:p w14:paraId="17848D6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76FA6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78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003" w:type="dxa"/>
            <w:vAlign w:val="center"/>
          </w:tcPr>
          <w:p w14:paraId="4B3316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请假</w:t>
            </w:r>
          </w:p>
          <w:p w14:paraId="679B0F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  <w:tc>
          <w:tcPr>
            <w:tcW w:w="9253" w:type="dxa"/>
            <w:gridSpan w:val="7"/>
          </w:tcPr>
          <w:p w14:paraId="4E4427A9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（请如实、详细说明请假理由）</w:t>
            </w:r>
          </w:p>
          <w:p w14:paraId="182CC0C0">
            <w:pPr>
              <w:widowControl/>
              <w:rPr>
                <w:rFonts w:hint="eastAsia"/>
                <w:szCs w:val="21"/>
              </w:rPr>
            </w:pPr>
          </w:p>
          <w:p w14:paraId="72448281">
            <w:pPr>
              <w:widowControl/>
              <w:rPr>
                <w:rFonts w:hint="eastAsia"/>
                <w:szCs w:val="21"/>
              </w:rPr>
            </w:pPr>
          </w:p>
          <w:p w14:paraId="19F8F92E">
            <w:pPr>
              <w:widowControl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请假</w:t>
            </w:r>
            <w:r>
              <w:rPr>
                <w:rFonts w:hint="eastAsia"/>
                <w:szCs w:val="21"/>
              </w:rPr>
              <w:t>人签名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7E110DB1">
            <w:pPr>
              <w:widowControl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3431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03" w:type="dxa"/>
            <w:vAlign w:val="center"/>
          </w:tcPr>
          <w:p w14:paraId="468A0B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14:paraId="30239B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189FF8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或教</w:t>
            </w:r>
          </w:p>
          <w:p w14:paraId="6F0DD1E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  <w:p w14:paraId="6653F3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0EE5ED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专任教师填写</w:t>
            </w:r>
            <w:r>
              <w:rPr>
                <w:rFonts w:hint="eastAsia"/>
                <w:szCs w:val="21"/>
              </w:rPr>
              <w:t>）</w:t>
            </w:r>
          </w:p>
          <w:p w14:paraId="00A4ADD1">
            <w:pPr>
              <w:rPr>
                <w:rFonts w:hint="eastAsia"/>
                <w:szCs w:val="21"/>
              </w:rPr>
            </w:pPr>
          </w:p>
          <w:p w14:paraId="0AFE80A8">
            <w:pPr>
              <w:rPr>
                <w:szCs w:val="21"/>
              </w:rPr>
            </w:pPr>
          </w:p>
          <w:p w14:paraId="337A5DBF">
            <w:pPr>
              <w:rPr>
                <w:szCs w:val="21"/>
              </w:rPr>
            </w:pPr>
          </w:p>
          <w:p w14:paraId="6AAE7C23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385F9539">
            <w:pPr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02E0D1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</w:t>
            </w:r>
          </w:p>
        </w:tc>
        <w:tc>
          <w:tcPr>
            <w:tcW w:w="4787" w:type="dxa"/>
            <w:gridSpan w:val="3"/>
          </w:tcPr>
          <w:p w14:paraId="29CF8F92">
            <w:pPr>
              <w:wordWrap w:val="0"/>
              <w:ind w:right="48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9E5F4CD">
            <w:pPr>
              <w:ind w:right="480"/>
              <w:jc w:val="right"/>
              <w:rPr>
                <w:szCs w:val="21"/>
              </w:rPr>
            </w:pPr>
          </w:p>
          <w:p w14:paraId="382CB5D7">
            <w:pPr>
              <w:ind w:right="480"/>
              <w:jc w:val="right"/>
              <w:rPr>
                <w:szCs w:val="21"/>
              </w:rPr>
            </w:pPr>
          </w:p>
          <w:p w14:paraId="432A6030">
            <w:pPr>
              <w:ind w:right="480"/>
              <w:jc w:val="right"/>
              <w:rPr>
                <w:szCs w:val="21"/>
              </w:rPr>
            </w:pPr>
          </w:p>
          <w:p w14:paraId="4F6909A4">
            <w:pPr>
              <w:ind w:right="480"/>
              <w:jc w:val="right"/>
              <w:rPr>
                <w:szCs w:val="21"/>
              </w:rPr>
            </w:pPr>
          </w:p>
          <w:p w14:paraId="4C9409BC">
            <w:pPr>
              <w:ind w:right="960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盖章）：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323BEA5F">
            <w:pPr>
              <w:widowControl/>
              <w:ind w:right="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D53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003" w:type="dxa"/>
            <w:vAlign w:val="center"/>
          </w:tcPr>
          <w:p w14:paraId="44CA5DB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  <w:p w14:paraId="33BF689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</w:t>
            </w:r>
          </w:p>
          <w:p w14:paraId="6DEEA9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（分管）</w:t>
            </w:r>
            <w:r>
              <w:rPr>
                <w:rFonts w:hint="eastAsia" w:ascii="宋体" w:hAnsi="宋体"/>
                <w:szCs w:val="21"/>
              </w:rPr>
              <w:t>领导</w:t>
            </w:r>
          </w:p>
          <w:p w14:paraId="5EE4D9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754" w:type="dxa"/>
            <w:gridSpan w:val="3"/>
          </w:tcPr>
          <w:p w14:paraId="6348C4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联系/分管</w:t>
            </w:r>
            <w:r>
              <w:rPr>
                <w:rFonts w:hint="eastAsia" w:ascii="宋体" w:hAnsi="宋体"/>
                <w:szCs w:val="21"/>
              </w:rPr>
              <w:t>领导</w:t>
            </w:r>
            <w:r>
              <w:rPr>
                <w:rFonts w:hint="eastAsia"/>
                <w:szCs w:val="21"/>
              </w:rPr>
              <w:t>审批）</w:t>
            </w:r>
          </w:p>
          <w:p w14:paraId="6A6B303B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0DEBB274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707BCC41">
            <w:pPr>
              <w:ind w:right="45"/>
              <w:jc w:val="both"/>
              <w:rPr>
                <w:rFonts w:hint="eastAsia"/>
                <w:szCs w:val="21"/>
              </w:rPr>
            </w:pPr>
          </w:p>
          <w:p w14:paraId="21AB1313">
            <w:pPr>
              <w:ind w:right="45"/>
              <w:jc w:val="right"/>
              <w:rPr>
                <w:rFonts w:hint="eastAsia"/>
                <w:szCs w:val="21"/>
              </w:rPr>
            </w:pPr>
          </w:p>
          <w:p w14:paraId="6DE624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6C6CE1DE">
            <w:pPr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712" w:type="dxa"/>
            <w:vAlign w:val="center"/>
          </w:tcPr>
          <w:p w14:paraId="5824EE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7ECF7E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人事</w:t>
            </w:r>
          </w:p>
          <w:p w14:paraId="0D9D65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部审</w:t>
            </w:r>
          </w:p>
          <w:p w14:paraId="2FC6E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核意</w:t>
            </w:r>
          </w:p>
          <w:p w14:paraId="78BD1C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787" w:type="dxa"/>
            <w:gridSpan w:val="3"/>
          </w:tcPr>
          <w:p w14:paraId="2858D9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超过半个月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超过2个工作日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需人事部审批</w:t>
            </w:r>
            <w:r>
              <w:rPr>
                <w:rFonts w:hint="eastAsia"/>
                <w:szCs w:val="21"/>
              </w:rPr>
              <w:t>）</w:t>
            </w:r>
          </w:p>
          <w:p w14:paraId="17E4157F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2EA018E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64B9FECD">
            <w:pPr>
              <w:widowControl/>
              <w:ind w:right="45"/>
              <w:jc w:val="both"/>
              <w:rPr>
                <w:rFonts w:hint="eastAsia"/>
                <w:szCs w:val="21"/>
              </w:rPr>
            </w:pPr>
          </w:p>
          <w:p w14:paraId="0C61322A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</w:p>
          <w:p w14:paraId="1C3E530D">
            <w:pPr>
              <w:wordWrap w:val="0"/>
              <w:jc w:val="right"/>
              <w:rPr>
                <w:rFonts w:hint="eastAsia"/>
                <w:szCs w:val="21"/>
              </w:rPr>
            </w:pPr>
          </w:p>
          <w:p w14:paraId="3DF25C10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负责人签名：            </w:t>
            </w:r>
          </w:p>
          <w:p w14:paraId="50143286">
            <w:pPr>
              <w:widowControl/>
              <w:ind w:right="4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30D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3" w:type="dxa"/>
            <w:vAlign w:val="center"/>
          </w:tcPr>
          <w:p w14:paraId="72E11D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0E60BE0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人事</w:t>
            </w:r>
          </w:p>
          <w:p w14:paraId="66B1AC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</w:t>
            </w:r>
          </w:p>
          <w:p w14:paraId="581545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</w:t>
            </w:r>
          </w:p>
          <w:p w14:paraId="48435E7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253" w:type="dxa"/>
            <w:gridSpan w:val="7"/>
            <w:vAlign w:val="bottom"/>
          </w:tcPr>
          <w:p w14:paraId="587A58E6">
            <w:pPr>
              <w:ind w:right="48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（病假</w:t>
            </w:r>
            <w:r>
              <w:rPr>
                <w:rFonts w:hint="eastAsia"/>
                <w:szCs w:val="21"/>
                <w:lang w:val="en-US" w:eastAsia="zh-CN"/>
              </w:rPr>
              <w:t>超过2个月</w:t>
            </w:r>
            <w:r>
              <w:rPr>
                <w:rFonts w:hint="eastAsia"/>
                <w:szCs w:val="21"/>
              </w:rPr>
              <w:t>或事假</w:t>
            </w:r>
            <w:r>
              <w:rPr>
                <w:rFonts w:hint="eastAsia"/>
                <w:szCs w:val="21"/>
                <w:lang w:val="en-US" w:eastAsia="zh-CN"/>
              </w:rPr>
              <w:t>超过5个工作日</w:t>
            </w:r>
            <w:r>
              <w:rPr>
                <w:rFonts w:hint="eastAsia"/>
                <w:szCs w:val="21"/>
              </w:rPr>
              <w:t>）</w:t>
            </w:r>
          </w:p>
          <w:p w14:paraId="3999E9C8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327D533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56F4A12E">
            <w:pPr>
              <w:ind w:right="480"/>
              <w:jc w:val="both"/>
              <w:rPr>
                <w:rFonts w:hint="eastAsia"/>
                <w:szCs w:val="21"/>
              </w:rPr>
            </w:pPr>
          </w:p>
          <w:p w14:paraId="4BFE048E">
            <w:pPr>
              <w:ind w:right="480"/>
              <w:jc w:val="right"/>
              <w:rPr>
                <w:rFonts w:hint="eastAsia"/>
                <w:szCs w:val="21"/>
              </w:rPr>
            </w:pPr>
          </w:p>
          <w:p w14:paraId="228A4621">
            <w:pPr>
              <w:ind w:right="9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负责人签名：</w:t>
            </w:r>
          </w:p>
          <w:p w14:paraId="24B0611D">
            <w:pPr>
              <w:ind w:right="-3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 月    日</w:t>
            </w:r>
          </w:p>
        </w:tc>
      </w:tr>
      <w:tr w14:paraId="664E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56" w:type="dxa"/>
            <w:gridSpan w:val="8"/>
            <w:vAlign w:val="center"/>
          </w:tcPr>
          <w:p w14:paraId="04E993C4"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备注：</w:t>
            </w:r>
          </w:p>
          <w:p w14:paraId="5ECE0D3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1．教职工请假，需要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提前申请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经批准后方可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离校</w:t>
            </w:r>
            <w:r>
              <w:rPr>
                <w:rFonts w:hint="eastAsia"/>
                <w:sz w:val="18"/>
                <w:szCs w:val="18"/>
              </w:rPr>
              <w:t>。需续假的，应先提交续假申请，经批准后方可续假。因特殊原因不能及时办理请假、续假手续的，应及时向所在单位领导汇报，并在2天内补办手续并获得批准。请假期满或假期未满提前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返校</w:t>
            </w:r>
            <w:r>
              <w:rPr>
                <w:rFonts w:hint="eastAsia"/>
                <w:color w:val="auto"/>
                <w:sz w:val="18"/>
                <w:szCs w:val="18"/>
              </w:rPr>
              <w:t>的，</w:t>
            </w:r>
            <w:r>
              <w:rPr>
                <w:rFonts w:hint="eastAsia"/>
                <w:sz w:val="18"/>
                <w:szCs w:val="18"/>
              </w:rPr>
              <w:t>应及时办理销假手续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将销假条交至学院人事部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0EC087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请假类别栏中填写：事假、病假、产假、婚假、丧假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育儿假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AEC55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3. </w:t>
            </w:r>
            <w:r>
              <w:rPr>
                <w:rFonts w:hint="eastAsia"/>
                <w:sz w:val="18"/>
                <w:szCs w:val="18"/>
              </w:rPr>
              <w:t>病假需附上规定医院的证明，否则视为事假。</w:t>
            </w:r>
          </w:p>
          <w:p w14:paraId="46B57530">
            <w:pPr>
              <w:numPr>
                <w:ilvl w:val="0"/>
                <w:numId w:val="0"/>
              </w:numP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bCs/>
                <w:sz w:val="18"/>
                <w:szCs w:val="18"/>
              </w:rPr>
              <w:t>事假、病假时间按年累计，并根据上级和学院有关规定减发薪资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具体按照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《浙江师范大学行知学院教职工考勤与请销假管理办法（试行）》（浙师行知人〔2025〕11号文件）执行。</w:t>
            </w:r>
          </w:p>
          <w:p w14:paraId="45F8ACE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任何请假均需提交请假条至学院人事部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315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020" w:right="1797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简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569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65344"/>
    <w:multiLevelType w:val="singleLevel"/>
    <w:tmpl w:val="2CE65344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yYzc1ZTYxNGZiNmEyZWY4YjU3YzFlN2MxMTczMWEifQ=="/>
  </w:docVars>
  <w:rsids>
    <w:rsidRoot w:val="0086354C"/>
    <w:rsid w:val="00032538"/>
    <w:rsid w:val="000705B4"/>
    <w:rsid w:val="000725AE"/>
    <w:rsid w:val="000B693E"/>
    <w:rsid w:val="000E52BA"/>
    <w:rsid w:val="000F5E41"/>
    <w:rsid w:val="001D3047"/>
    <w:rsid w:val="0028311A"/>
    <w:rsid w:val="003229CE"/>
    <w:rsid w:val="00323C3B"/>
    <w:rsid w:val="003437BF"/>
    <w:rsid w:val="0035123A"/>
    <w:rsid w:val="00357500"/>
    <w:rsid w:val="003759F7"/>
    <w:rsid w:val="00376764"/>
    <w:rsid w:val="0038234D"/>
    <w:rsid w:val="003A6D40"/>
    <w:rsid w:val="00470075"/>
    <w:rsid w:val="00483B84"/>
    <w:rsid w:val="00493647"/>
    <w:rsid w:val="004A2875"/>
    <w:rsid w:val="004A3E93"/>
    <w:rsid w:val="004C512A"/>
    <w:rsid w:val="004D3A39"/>
    <w:rsid w:val="004D78DA"/>
    <w:rsid w:val="00527946"/>
    <w:rsid w:val="005301E0"/>
    <w:rsid w:val="00562C9E"/>
    <w:rsid w:val="00572518"/>
    <w:rsid w:val="00580147"/>
    <w:rsid w:val="00580DD7"/>
    <w:rsid w:val="005814AB"/>
    <w:rsid w:val="00586748"/>
    <w:rsid w:val="005A1848"/>
    <w:rsid w:val="005B427E"/>
    <w:rsid w:val="005E6D62"/>
    <w:rsid w:val="00614DB0"/>
    <w:rsid w:val="00676ACB"/>
    <w:rsid w:val="00730579"/>
    <w:rsid w:val="00754CB2"/>
    <w:rsid w:val="0076594A"/>
    <w:rsid w:val="00795912"/>
    <w:rsid w:val="007F0D94"/>
    <w:rsid w:val="0086354C"/>
    <w:rsid w:val="0087093D"/>
    <w:rsid w:val="008A05F3"/>
    <w:rsid w:val="008A2427"/>
    <w:rsid w:val="008B5EB2"/>
    <w:rsid w:val="008F216D"/>
    <w:rsid w:val="00917E20"/>
    <w:rsid w:val="00945D27"/>
    <w:rsid w:val="00965CB5"/>
    <w:rsid w:val="00995F18"/>
    <w:rsid w:val="009B7B77"/>
    <w:rsid w:val="00A1185A"/>
    <w:rsid w:val="00A36996"/>
    <w:rsid w:val="00AE08C1"/>
    <w:rsid w:val="00B13789"/>
    <w:rsid w:val="00B22B55"/>
    <w:rsid w:val="00B36935"/>
    <w:rsid w:val="00B66D08"/>
    <w:rsid w:val="00BD7C8D"/>
    <w:rsid w:val="00C04193"/>
    <w:rsid w:val="00C04591"/>
    <w:rsid w:val="00C0698D"/>
    <w:rsid w:val="00C34120"/>
    <w:rsid w:val="00C75B90"/>
    <w:rsid w:val="00C84C70"/>
    <w:rsid w:val="00CF59B1"/>
    <w:rsid w:val="00D03CF8"/>
    <w:rsid w:val="00D80615"/>
    <w:rsid w:val="00DC361E"/>
    <w:rsid w:val="00DF23B5"/>
    <w:rsid w:val="00E85648"/>
    <w:rsid w:val="00EA0B18"/>
    <w:rsid w:val="00EA6460"/>
    <w:rsid w:val="00F236EA"/>
    <w:rsid w:val="00F30126"/>
    <w:rsid w:val="00F44044"/>
    <w:rsid w:val="00F532F8"/>
    <w:rsid w:val="00F56988"/>
    <w:rsid w:val="00FC5537"/>
    <w:rsid w:val="00FE0CA0"/>
    <w:rsid w:val="039E565E"/>
    <w:rsid w:val="0C410DD4"/>
    <w:rsid w:val="0DAC1E43"/>
    <w:rsid w:val="16A3500D"/>
    <w:rsid w:val="193208CA"/>
    <w:rsid w:val="206303B0"/>
    <w:rsid w:val="232A6D75"/>
    <w:rsid w:val="249831BD"/>
    <w:rsid w:val="24C06D8A"/>
    <w:rsid w:val="29A0362E"/>
    <w:rsid w:val="2F0A701C"/>
    <w:rsid w:val="357D0C50"/>
    <w:rsid w:val="3836542C"/>
    <w:rsid w:val="389B1F7E"/>
    <w:rsid w:val="3AE96BE3"/>
    <w:rsid w:val="3C183E8D"/>
    <w:rsid w:val="40B27E74"/>
    <w:rsid w:val="461E1813"/>
    <w:rsid w:val="47996E04"/>
    <w:rsid w:val="48F04125"/>
    <w:rsid w:val="4F447633"/>
    <w:rsid w:val="50C959B6"/>
    <w:rsid w:val="51CB679D"/>
    <w:rsid w:val="539E7A53"/>
    <w:rsid w:val="59503E71"/>
    <w:rsid w:val="5969439A"/>
    <w:rsid w:val="617F14FF"/>
    <w:rsid w:val="61961388"/>
    <w:rsid w:val="64237999"/>
    <w:rsid w:val="64F2474D"/>
    <w:rsid w:val="66555459"/>
    <w:rsid w:val="7C6C3731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zjnu</Company>
  <Pages>1</Pages>
  <Words>580</Words>
  <Characters>587</Characters>
  <Lines>4</Lines>
  <Paragraphs>1</Paragraphs>
  <TotalTime>28</TotalTime>
  <ScaleCrop>false</ScaleCrop>
  <LinksUpToDate>false</LinksUpToDate>
  <CharactersWithSpaces>900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2017-11-21T02:31:00Z</dcterms:created>
  <dc:creator>rsc</dc:creator>
  <cp:lastModifiedBy>【leader】</cp:lastModifiedBy>
  <cp:lastPrinted>2025-11-20T02:06:12Z</cp:lastPrinted>
  <dcterms:modified xsi:type="dcterms:W3CDTF">2025-11-20T03:18:29Z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3A205A5C6FF2482F95F9A1CF76F14186_12</vt:lpwstr>
  </property>
  <property fmtid="{D5CDD505-2E9C-101B-9397-08002B2CF9AE}" pid="4" name="KSOTemplateDocerSaveRecord">
    <vt:lpwstr>eyJoZGlkIjoiMGUwYzdhMDIyNjc0MTM5NzM5OWIwNjQwMDFkYjRjNDgiLCJ1c2VySWQiOiIzODAxOTQ2NDUifQ==</vt:lpwstr>
  </property>
</Properties>
</file>