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E6323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附件二：</w:t>
      </w:r>
    </w:p>
    <w:p w14:paraId="15D63312">
      <w:pPr>
        <w:ind w:firstLine="56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超星学习通平台操作指南</w:t>
      </w:r>
    </w:p>
    <w:p w14:paraId="4AE34683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为方便教师参与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"浙师人工智能素养提升计划"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精准记录培训学时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（注：职称晋升需满足年度继续教育学时要求），请各位老师提前下载学习通APP并绑定，绑定成功后扫描二维码进行报名、计算学时。具体操作如下：</w:t>
      </w:r>
    </w:p>
    <w:p w14:paraId="0D93244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1.手机下载学习通APP,图标如下：</w:t>
      </w:r>
    </w:p>
    <w:p w14:paraId="41765F09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780415" cy="1029970"/>
            <wp:effectExtent l="0" t="0" r="635" b="17780"/>
            <wp:docPr id="12" name="图片 1" descr="811a7d2e0625489e8feda643baf53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811a7d2e0625489e8feda643baf53e3"/>
                    <pic:cNvPicPr>
                      <a:picLocks noChangeAspect="1"/>
                    </pic:cNvPicPr>
                  </pic:nvPicPr>
                  <pic:blipFill>
                    <a:blip r:embed="rId6"/>
                    <a:srcRect l="12654" t="12923" r="32588" b="15736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B66A2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打开学习通APP点击“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新用户注册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”注册，注册后在绑定单位输入“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浙江师范大学教发中心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”，再输入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八位数工号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进行绑定。</w:t>
      </w:r>
    </w:p>
    <w:p w14:paraId="0325F35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73660</wp:posOffset>
            </wp:positionV>
            <wp:extent cx="1847215" cy="2056765"/>
            <wp:effectExtent l="0" t="0" r="635" b="635"/>
            <wp:wrapSquare wrapText="bothSides"/>
            <wp:docPr id="13" name="图片 2" descr="2fa877d5d3391d0a3fecfe52f0f6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2fa877d5d3391d0a3fecfe52f0f6da0"/>
                    <pic:cNvPicPr>
                      <a:picLocks noChangeAspect="1"/>
                    </pic:cNvPicPr>
                  </pic:nvPicPr>
                  <pic:blipFill>
                    <a:blip r:embed="rId7"/>
                    <a:srcRect r="737" b="6305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86995</wp:posOffset>
            </wp:positionV>
            <wp:extent cx="1835150" cy="2047875"/>
            <wp:effectExtent l="0" t="0" r="12700" b="9525"/>
            <wp:wrapSquare wrapText="bothSides"/>
            <wp:docPr id="11" name="图片 3" descr="194c78b624b68b40cc5edd477c678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194c78b624b68b40cc5edd477c678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80645</wp:posOffset>
            </wp:positionV>
            <wp:extent cx="1801495" cy="2041525"/>
            <wp:effectExtent l="0" t="0" r="8255" b="15875"/>
            <wp:wrapTopAndBottom/>
            <wp:docPr id="8" name="图片 4" descr="9bfee5b5ba11388f2729d8206d71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9bfee5b5ba11388f2729d8206d71f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</w:t>
      </w:r>
    </w:p>
    <w:p w14:paraId="0C5470A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3C568BC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01CDA01C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34A5CF7E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823720" cy="2164715"/>
            <wp:effectExtent l="0" t="0" r="5080" b="6985"/>
            <wp:docPr id="7" name="图片 2" descr="7f1f5e3104cb4c6f55a8f72a50e2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7f1f5e3104cb4c6f55a8f72a50e23b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577975" cy="2180590"/>
            <wp:effectExtent l="0" t="0" r="3175" b="10160"/>
            <wp:docPr id="5" name="图片 3" descr="201713c0ec4196885bedc329799d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201713c0ec4196885bedc329799d6a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822450" cy="2179320"/>
            <wp:effectExtent l="0" t="0" r="6350" b="11430"/>
            <wp:docPr id="6" name="图片 4" descr="3a92232880afc2429413fc66210b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3a92232880afc2429413fc66210b5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03568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2A4F9C84">
      <w:pPr>
        <w:numPr>
          <w:ilvl w:val="0"/>
          <w:numId w:val="0"/>
        </w:numPr>
        <w:ind w:firstLine="42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绑定成功后,在学习通APP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首页，右上角点击“邀请码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”扫描对应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二维码进行报名或输入邀请码： 32403487加入课程。</w:t>
      </w:r>
    </w:p>
    <w:p w14:paraId="063CCE42">
      <w:pPr>
        <w:numPr>
          <w:ilvl w:val="0"/>
          <w:numId w:val="0"/>
        </w:numPr>
        <w:ind w:firstLine="42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336165" cy="2609215"/>
            <wp:effectExtent l="0" t="0" r="6985" b="635"/>
            <wp:docPr id="4" name="图片 5" descr="1749452234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7494522344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2509520" cy="2872740"/>
            <wp:effectExtent l="0" t="0" r="5080" b="3810"/>
            <wp:docPr id="3" name="图片 6" descr="1749451687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174945168789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F1FB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1F021DC9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查看课程方式：进入学习通，点击“我”，点击“课程”，选择“我学的课”后学习。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课程信息后续更新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p w14:paraId="42153A0B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546350" cy="2943225"/>
            <wp:effectExtent l="0" t="0" r="6350" b="9525"/>
            <wp:docPr id="10" name="图片 7" descr="f5b81f699a9d59b93a5353a42b0b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f5b81f699a9d59b93a5353a42b0b37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375535" cy="2629535"/>
            <wp:effectExtent l="0" t="0" r="5715" b="18415"/>
            <wp:docPr id="9" name="图片 8" descr="512635b7441e2473f199cf223f1f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512635b7441e2473f199cf223f1ffe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1D5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DF411"/>
    <w:multiLevelType w:val="singleLevel"/>
    <w:tmpl w:val="9F0DF41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2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2025-06-12T07:52:23Z</dcterms:created>
  <dc:creator>HP</dc:creator>
  <cp:lastModifiedBy>郑然心</cp:lastModifiedBy>
  <dcterms:modified xsi:type="dcterms:W3CDTF">2025-06-12T08:19:12Z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eyJoZGlkIjoiMWY3MTg4OTBjYzUzNzFmNjA4YTMzYWNlMDVlMDhiZjIiLCJ1c2VySWQiOiIxMjQ2MjcxNzI4In0=</vt:lpwstr>
  </property>
  <property fmtid="{D5CDD505-2E9C-101B-9397-08002B2CF9AE}" pid="4" name="ICV">
    <vt:lpwstr>1A84C7AB2FF443C6A006DBD17A70DA66_12</vt:lpwstr>
  </property>
</Properties>
</file>